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7051" w14:textId="703C6992" w:rsidR="00E9189E" w:rsidRDefault="00E9189E" w:rsidP="005C13ED">
      <w:pPr>
        <w:spacing w:after="0" w:line="240" w:lineRule="auto"/>
      </w:pPr>
      <w:r>
        <w:t>December ___, 2021</w:t>
      </w:r>
    </w:p>
    <w:p w14:paraId="3D56A933" w14:textId="40A5D19C" w:rsidR="00E9189E" w:rsidRDefault="00E9189E" w:rsidP="00E9189E">
      <w:pPr>
        <w:spacing w:after="0" w:line="240" w:lineRule="auto"/>
      </w:pPr>
    </w:p>
    <w:p w14:paraId="34671D79" w14:textId="72E26F97" w:rsidR="00E9189E" w:rsidRDefault="00E9189E" w:rsidP="00E9189E">
      <w:pPr>
        <w:spacing w:after="0" w:line="240" w:lineRule="auto"/>
      </w:pPr>
    </w:p>
    <w:p w14:paraId="73DFDC61" w14:textId="58AAF89A" w:rsidR="00E9189E" w:rsidRDefault="00E9189E" w:rsidP="00E9189E">
      <w:pPr>
        <w:spacing w:after="0" w:line="240" w:lineRule="auto"/>
      </w:pPr>
    </w:p>
    <w:p w14:paraId="321021CF" w14:textId="03A52C78" w:rsidR="00E9189E" w:rsidRDefault="00E9189E" w:rsidP="00E9189E">
      <w:pPr>
        <w:spacing w:after="0" w:line="240" w:lineRule="auto"/>
      </w:pPr>
      <w:r>
        <w:t xml:space="preserve">The Honorable </w:t>
      </w:r>
    </w:p>
    <w:p w14:paraId="72A79C4F" w14:textId="6B8C614A" w:rsidR="00E9189E" w:rsidRDefault="00E9189E" w:rsidP="00E9189E">
      <w:pPr>
        <w:spacing w:after="0" w:line="240" w:lineRule="auto"/>
      </w:pPr>
      <w:r>
        <w:t xml:space="preserve">Tallahassee, FL  </w:t>
      </w:r>
    </w:p>
    <w:p w14:paraId="037D548A" w14:textId="7A20E0F6" w:rsidR="00E9189E" w:rsidRDefault="00E9189E" w:rsidP="00E9189E">
      <w:pPr>
        <w:spacing w:after="0" w:line="240" w:lineRule="auto"/>
      </w:pPr>
    </w:p>
    <w:p w14:paraId="038F9C3D" w14:textId="40135062" w:rsidR="00E9189E" w:rsidRDefault="00E9189E" w:rsidP="00E9189E">
      <w:pPr>
        <w:spacing w:after="0" w:line="240" w:lineRule="auto"/>
      </w:pPr>
      <w:r>
        <w:t>Re:</w:t>
      </w:r>
      <w:r>
        <w:tab/>
      </w:r>
      <w:r w:rsidR="00164E0E">
        <w:t>Opposition to HB 167</w:t>
      </w:r>
    </w:p>
    <w:p w14:paraId="2FBB0B01" w14:textId="35A1FAEF" w:rsidR="00E9189E" w:rsidRDefault="00E9189E" w:rsidP="00E9189E">
      <w:pPr>
        <w:spacing w:after="0" w:line="240" w:lineRule="auto"/>
      </w:pPr>
    </w:p>
    <w:p w14:paraId="222466F0" w14:textId="1D0D479C" w:rsidR="00E9189E" w:rsidRDefault="00E9189E" w:rsidP="00E9189E">
      <w:pPr>
        <w:spacing w:after="0" w:line="240" w:lineRule="auto"/>
      </w:pPr>
      <w:r>
        <w:t>Dear Senator/Representative (Last Name):</w:t>
      </w:r>
    </w:p>
    <w:p w14:paraId="1E57FD3D" w14:textId="77777777" w:rsidR="00E9189E" w:rsidRDefault="00E9189E" w:rsidP="00E9189E">
      <w:pPr>
        <w:spacing w:after="0" w:line="240" w:lineRule="auto"/>
      </w:pPr>
    </w:p>
    <w:p w14:paraId="05845023" w14:textId="7945C63E" w:rsidR="00E9189E" w:rsidRPr="00434FBF" w:rsidRDefault="00E9189E" w:rsidP="00E9189E">
      <w:pPr>
        <w:spacing w:after="0" w:line="240" w:lineRule="auto"/>
      </w:pPr>
      <w:r w:rsidRPr="00434FBF">
        <w:t xml:space="preserve">My name </w:t>
      </w:r>
      <w:proofErr w:type="gramStart"/>
      <w:r w:rsidRPr="00434FBF">
        <w:t>is</w:t>
      </w:r>
      <w:r w:rsidR="0013077D" w:rsidRPr="00434FBF">
        <w:t xml:space="preserve"> </w:t>
      </w:r>
      <w:r w:rsidRPr="00434FBF">
        <w:t xml:space="preserve"> _</w:t>
      </w:r>
      <w:proofErr w:type="gramEnd"/>
      <w:r w:rsidRPr="00434FBF">
        <w:t>________________, and I am a</w:t>
      </w:r>
      <w:r w:rsidR="00E22552" w:rsidRPr="00434FBF">
        <w:t xml:space="preserve"> member</w:t>
      </w:r>
      <w:r w:rsidRPr="00434FBF">
        <w:t>/supporter</w:t>
      </w:r>
      <w:r w:rsidR="00E22552" w:rsidRPr="00434FBF">
        <w:t xml:space="preserve"> of the Business and Professional Women of St. Petersburg/Pinellas </w:t>
      </w:r>
      <w:r w:rsidRPr="00434FBF">
        <w:t>(BPW/SPP)</w:t>
      </w:r>
      <w:r w:rsidR="0013077D" w:rsidRPr="00434FBF">
        <w:t>,</w:t>
      </w:r>
      <w:r w:rsidRPr="00434FBF">
        <w:t xml:space="preserve"> </w:t>
      </w:r>
      <w:r w:rsidR="00E22552" w:rsidRPr="00434FBF">
        <w:t>a</w:t>
      </w:r>
      <w:r w:rsidR="00E1199D" w:rsidRPr="00434FBF">
        <w:t xml:space="preserve"> local chapter of the Florida Federation of Business and Professional Women’s Clubs, Inc.</w:t>
      </w:r>
      <w:r w:rsidRPr="00434FBF">
        <w:t xml:space="preserve"> (BPW/FL)</w:t>
      </w:r>
      <w:r w:rsidR="00E1199D" w:rsidRPr="00434FBF">
        <w:t xml:space="preserve">, a </w:t>
      </w:r>
      <w:r w:rsidR="00E22552" w:rsidRPr="00434FBF">
        <w:t>100+ year old organization</w:t>
      </w:r>
      <w:r w:rsidRPr="00434FBF">
        <w:t>.  Our mission is to advocate for women professional</w:t>
      </w:r>
      <w:r w:rsidR="0013077D" w:rsidRPr="00434FBF">
        <w:t>ly</w:t>
      </w:r>
      <w:r w:rsidRPr="00434FBF">
        <w:t xml:space="preserve">, personally, and politically.  </w:t>
      </w:r>
    </w:p>
    <w:p w14:paraId="4C783A7E" w14:textId="77777777" w:rsidR="00E9189E" w:rsidRPr="00434FBF" w:rsidRDefault="00E9189E" w:rsidP="00E9189E">
      <w:pPr>
        <w:spacing w:after="0" w:line="240" w:lineRule="auto"/>
      </w:pPr>
    </w:p>
    <w:p w14:paraId="2147AB85" w14:textId="7F59D584" w:rsidR="00990E4B" w:rsidRPr="00434FBF" w:rsidRDefault="0013077D" w:rsidP="00E9189E">
      <w:pPr>
        <w:spacing w:after="0" w:line="240" w:lineRule="auto"/>
      </w:pPr>
      <w:r w:rsidRPr="00434FBF">
        <w:t>The 4</w:t>
      </w:r>
      <w:r w:rsidRPr="00434FBF">
        <w:rPr>
          <w:vertAlign w:val="superscript"/>
        </w:rPr>
        <w:t>th</w:t>
      </w:r>
      <w:r w:rsidRPr="00434FBF">
        <w:t xml:space="preserve"> plank of B</w:t>
      </w:r>
      <w:r w:rsidR="007F5B42" w:rsidRPr="00434FBF">
        <w:t>PW</w:t>
      </w:r>
      <w:r w:rsidRPr="00434FBF">
        <w:t>’s</w:t>
      </w:r>
      <w:r w:rsidR="007F5B42" w:rsidRPr="00434FBF">
        <w:t xml:space="preserve"> Public Policy Platform </w:t>
      </w:r>
      <w:r w:rsidR="00E9189E" w:rsidRPr="00434FBF">
        <w:t>is</w:t>
      </w:r>
      <w:r w:rsidR="00E22552" w:rsidRPr="00434FBF">
        <w:t xml:space="preserve"> </w:t>
      </w:r>
      <w:r w:rsidR="00164E0E" w:rsidRPr="00434FBF">
        <w:rPr>
          <w:b/>
          <w:bCs/>
        </w:rPr>
        <w:t>Health Care</w:t>
      </w:r>
      <w:proofErr w:type="gramStart"/>
      <w:r w:rsidR="00E9189E" w:rsidRPr="00434FBF">
        <w:t>.</w:t>
      </w:r>
      <w:r w:rsidR="00E22552" w:rsidRPr="00434FBF">
        <w:t xml:space="preserve"> </w:t>
      </w:r>
      <w:r w:rsidR="00422502" w:rsidRPr="00434FBF">
        <w:t xml:space="preserve"> </w:t>
      </w:r>
      <w:proofErr w:type="gramEnd"/>
      <w:r w:rsidR="00422502" w:rsidRPr="00434FBF">
        <w:t xml:space="preserve">The </w:t>
      </w:r>
      <w:r w:rsidR="00164E0E" w:rsidRPr="00434FBF">
        <w:t>platform states</w:t>
      </w:r>
      <w:r w:rsidR="00422502" w:rsidRPr="00434FBF">
        <w:t>,</w:t>
      </w:r>
      <w:r w:rsidR="00164E0E" w:rsidRPr="00434FBF">
        <w:t xml:space="preserve"> in part</w:t>
      </w:r>
      <w:r w:rsidR="00422502" w:rsidRPr="00434FBF">
        <w:t xml:space="preserve">, that our organization </w:t>
      </w:r>
      <w:r w:rsidR="00164E0E" w:rsidRPr="00434FBF">
        <w:t xml:space="preserve"> </w:t>
      </w:r>
      <w:r w:rsidR="00422502" w:rsidRPr="00434FBF">
        <w:t>“..</w:t>
      </w:r>
      <w:r w:rsidR="00164E0E" w:rsidRPr="00434FBF">
        <w:t xml:space="preserve">. </w:t>
      </w:r>
      <w:r w:rsidR="00164E0E" w:rsidRPr="00434FBF">
        <w:rPr>
          <w:rFonts w:cs="Times New Roman"/>
          <w:szCs w:val="24"/>
          <w:shd w:val="clear" w:color="auto" w:fill="FFFFFF"/>
        </w:rPr>
        <w:t>supports legislation that ensures reproductive choice and full access to all reproductive health education and services, including prescriptions.”  In this regard, I wan</w:t>
      </w:r>
      <w:r w:rsidR="00E1199D" w:rsidRPr="00434FBF">
        <w:t xml:space="preserve">ted to voice my </w:t>
      </w:r>
      <w:r w:rsidR="00164E0E" w:rsidRPr="00434FBF">
        <w:t xml:space="preserve">opposition to </w:t>
      </w:r>
      <w:r w:rsidR="00E22552" w:rsidRPr="00434FBF">
        <w:t>House Bill 1</w:t>
      </w:r>
      <w:r w:rsidR="00164E0E" w:rsidRPr="00434FBF">
        <w:t>67</w:t>
      </w:r>
      <w:r w:rsidR="00E22552" w:rsidRPr="00434FBF">
        <w:t xml:space="preserve"> “</w:t>
      </w:r>
      <w:r w:rsidR="00164E0E" w:rsidRPr="00434FBF">
        <w:t>Abortion</w:t>
      </w:r>
      <w:r w:rsidR="00E22552" w:rsidRPr="00434FBF">
        <w:t xml:space="preserve">”. </w:t>
      </w:r>
      <w:r w:rsidR="007F5B42" w:rsidRPr="00434FBF">
        <w:t xml:space="preserve">  For far too long</w:t>
      </w:r>
      <w:r w:rsidR="007B5BFB" w:rsidRPr="00434FBF">
        <w:t>,</w:t>
      </w:r>
      <w:r w:rsidR="007F5B42" w:rsidRPr="00434FBF">
        <w:t xml:space="preserve"> </w:t>
      </w:r>
      <w:r w:rsidR="00164E0E" w:rsidRPr="00434FBF">
        <w:t xml:space="preserve">men have been making the </w:t>
      </w:r>
      <w:r w:rsidR="007B5BFB" w:rsidRPr="00434FBF">
        <w:t>decisions regarding laws</w:t>
      </w:r>
      <w:r w:rsidR="001D52AD" w:rsidRPr="00434FBF">
        <w:t xml:space="preserve"> pertaining to</w:t>
      </w:r>
      <w:r w:rsidR="007B5BFB" w:rsidRPr="00434FBF">
        <w:t xml:space="preserve"> </w:t>
      </w:r>
      <w:r w:rsidR="00164E0E" w:rsidRPr="00434FBF">
        <w:t xml:space="preserve">women as it relates to </w:t>
      </w:r>
      <w:r w:rsidR="009331E5" w:rsidRPr="00434FBF">
        <w:t xml:space="preserve">personal </w:t>
      </w:r>
      <w:r w:rsidR="00164E0E" w:rsidRPr="00434FBF">
        <w:t>decisions about reproductive choice</w:t>
      </w:r>
      <w:proofErr w:type="gramStart"/>
      <w:r w:rsidR="00164E0E" w:rsidRPr="00434FBF">
        <w:t xml:space="preserve">.  </w:t>
      </w:r>
      <w:proofErr w:type="gramEnd"/>
      <w:r w:rsidR="00990E4B" w:rsidRPr="00434FBF">
        <w:t>If this measure passes it will effectively eliminate the ability of any woman to receive an abortion in the State of Florida.  The current law</w:t>
      </w:r>
      <w:r w:rsidR="009331E5" w:rsidRPr="00434FBF">
        <w:t>,</w:t>
      </w:r>
      <w:r w:rsidR="00990E4B" w:rsidRPr="00434FBF">
        <w:t xml:space="preserve"> which is governed by </w:t>
      </w:r>
      <w:r w:rsidR="00990E4B" w:rsidRPr="00434FBF">
        <w:rPr>
          <w:i/>
          <w:iCs/>
        </w:rPr>
        <w:t>Roe vs Wade</w:t>
      </w:r>
      <w:r w:rsidR="00990E4B" w:rsidRPr="00434FBF">
        <w:t xml:space="preserve"> allows that viability for a fetus (not an unborn child) is 22 weeks</w:t>
      </w:r>
      <w:r w:rsidR="00F742C1" w:rsidRPr="00434FBF">
        <w:t xml:space="preserve"> is also supported medically</w:t>
      </w:r>
      <w:r w:rsidR="00F742C1" w:rsidRPr="00434FBF">
        <w:rPr>
          <w:rStyle w:val="FootnoteReference"/>
        </w:rPr>
        <w:footnoteReference w:id="1"/>
      </w:r>
      <w:r w:rsidR="00990E4B" w:rsidRPr="00434FBF">
        <w:t>.</w:t>
      </w:r>
      <w:r w:rsidR="00F742C1" w:rsidRPr="00434FBF">
        <w:t xml:space="preserve"> </w:t>
      </w:r>
      <w:r w:rsidR="00990E4B" w:rsidRPr="00434FBF">
        <w:t>While medical technology has come a long way, it is still not viable for a fetus to survive outside of the womb before 23 to 24 weeks of gestation</w:t>
      </w:r>
      <w:r w:rsidR="00F742C1" w:rsidRPr="00434FBF">
        <w:rPr>
          <w:rStyle w:val="FootnoteReference"/>
        </w:rPr>
        <w:footnoteReference w:id="2"/>
      </w:r>
      <w:r w:rsidR="00990E4B" w:rsidRPr="00434FBF">
        <w:t xml:space="preserve">.  </w:t>
      </w:r>
      <w:r w:rsidR="00990E4B" w:rsidRPr="00434FBF">
        <w:rPr>
          <w:b/>
          <w:bCs/>
        </w:rPr>
        <w:t>Reproductive</w:t>
      </w:r>
      <w:r w:rsidR="00990E4B" w:rsidRPr="00434FBF">
        <w:t xml:space="preserve"> </w:t>
      </w:r>
      <w:r w:rsidR="00990E4B" w:rsidRPr="00434FBF">
        <w:rPr>
          <w:b/>
          <w:bCs/>
        </w:rPr>
        <w:t>justice (choice) should be a cornerstone of women’s rights in Florida</w:t>
      </w:r>
      <w:r w:rsidR="0061766F" w:rsidRPr="00434FBF">
        <w:rPr>
          <w:b/>
          <w:bCs/>
        </w:rPr>
        <w:t>,</w:t>
      </w:r>
      <w:r w:rsidR="00990E4B" w:rsidRPr="00434FBF">
        <w:t xml:space="preserve"> not a criminal offense where</w:t>
      </w:r>
      <w:r w:rsidR="0061766F" w:rsidRPr="00434FBF">
        <w:t>by a complete</w:t>
      </w:r>
      <w:r w:rsidR="00990E4B" w:rsidRPr="00434FBF">
        <w:t xml:space="preserve"> stranger can sue</w:t>
      </w:r>
      <w:r w:rsidR="0061766F" w:rsidRPr="00434FBF">
        <w:t xml:space="preserve"> another citizen</w:t>
      </w:r>
      <w:r w:rsidR="00990E4B" w:rsidRPr="00434FBF">
        <w:t xml:space="preserve"> for </w:t>
      </w:r>
      <w:r w:rsidR="0061766F" w:rsidRPr="00434FBF">
        <w:t xml:space="preserve">simply </w:t>
      </w:r>
      <w:r w:rsidR="00990E4B" w:rsidRPr="00434FBF">
        <w:t xml:space="preserve">making the choice that is right for </w:t>
      </w:r>
      <w:r w:rsidR="0061766F" w:rsidRPr="00434FBF">
        <w:t xml:space="preserve">a </w:t>
      </w:r>
      <w:r w:rsidR="00990E4B" w:rsidRPr="00434FBF">
        <w:t>woman and her family.</w:t>
      </w:r>
    </w:p>
    <w:p w14:paraId="6DD1B905" w14:textId="77777777" w:rsidR="00990E4B" w:rsidRPr="00434FBF" w:rsidRDefault="00990E4B" w:rsidP="00E9189E">
      <w:pPr>
        <w:spacing w:after="0" w:line="240" w:lineRule="auto"/>
      </w:pPr>
    </w:p>
    <w:p w14:paraId="45FE1136" w14:textId="3A65BE6F" w:rsidR="007F5B42" w:rsidRPr="00434FBF" w:rsidRDefault="007F5B42" w:rsidP="00E9189E">
      <w:pPr>
        <w:spacing w:after="0" w:line="240" w:lineRule="auto"/>
      </w:pPr>
      <w:r w:rsidRPr="00434FBF">
        <w:t xml:space="preserve">I would ask that you vote in </w:t>
      </w:r>
      <w:r w:rsidR="00F742C1" w:rsidRPr="00434FBF">
        <w:t>opposition</w:t>
      </w:r>
      <w:r w:rsidRPr="00434FBF">
        <w:t xml:space="preserve"> of HB 1</w:t>
      </w:r>
      <w:r w:rsidR="00F742C1" w:rsidRPr="00434FBF">
        <w:t>67</w:t>
      </w:r>
      <w:r w:rsidRPr="00434FBF">
        <w:t xml:space="preserve"> and am hopeful that you will respond with your thoughts and </w:t>
      </w:r>
      <w:r w:rsidR="00F742C1" w:rsidRPr="00434FBF">
        <w:t>your vote as it relates to HB 167</w:t>
      </w:r>
      <w:r w:rsidRPr="00434FBF">
        <w:t>.</w:t>
      </w:r>
    </w:p>
    <w:p w14:paraId="002CAAB2" w14:textId="77777777" w:rsidR="00F742C1" w:rsidRPr="00434FBF" w:rsidRDefault="00F742C1" w:rsidP="00E9189E">
      <w:pPr>
        <w:spacing w:after="0" w:line="240" w:lineRule="auto"/>
      </w:pPr>
    </w:p>
    <w:p w14:paraId="446B55F6" w14:textId="2B78EC23" w:rsidR="007F5B42" w:rsidRPr="00434FBF" w:rsidRDefault="005C13ED" w:rsidP="00E9189E">
      <w:pPr>
        <w:spacing w:after="0" w:line="240" w:lineRule="auto"/>
      </w:pPr>
      <w:r w:rsidRPr="00434FBF">
        <w:t>Sincerely,</w:t>
      </w:r>
    </w:p>
    <w:p w14:paraId="5907D048" w14:textId="1BCE44A2" w:rsidR="005C13ED" w:rsidRPr="00434FBF" w:rsidRDefault="005C13ED" w:rsidP="00E9189E">
      <w:pPr>
        <w:spacing w:after="0" w:line="240" w:lineRule="auto"/>
      </w:pPr>
    </w:p>
    <w:p w14:paraId="532BB299" w14:textId="4E6F76D1" w:rsidR="005C13ED" w:rsidRPr="00434FBF" w:rsidRDefault="005C13ED" w:rsidP="00E9189E">
      <w:pPr>
        <w:spacing w:after="0" w:line="240" w:lineRule="auto"/>
      </w:pPr>
    </w:p>
    <w:p w14:paraId="252E0499" w14:textId="7BCEE6E9" w:rsidR="005C13ED" w:rsidRPr="00434FBF" w:rsidRDefault="005C13ED" w:rsidP="00E9189E">
      <w:pPr>
        <w:spacing w:after="0" w:line="240" w:lineRule="auto"/>
      </w:pPr>
      <w:r w:rsidRPr="00434FBF">
        <w:t>Name</w:t>
      </w:r>
    </w:p>
    <w:p w14:paraId="4B7D71BA" w14:textId="46623215" w:rsidR="005C13ED" w:rsidRPr="00434FBF" w:rsidRDefault="005C13ED" w:rsidP="00E9189E">
      <w:pPr>
        <w:spacing w:after="0" w:line="240" w:lineRule="auto"/>
      </w:pPr>
      <w:r w:rsidRPr="00434FBF">
        <w:t>Address</w:t>
      </w:r>
    </w:p>
    <w:p w14:paraId="40283695" w14:textId="77777777" w:rsidR="00F742C1" w:rsidRDefault="00F742C1" w:rsidP="00E9189E">
      <w:pPr>
        <w:spacing w:after="0" w:line="240" w:lineRule="auto"/>
      </w:pPr>
    </w:p>
    <w:sectPr w:rsidR="00F7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E459" w14:textId="77777777" w:rsidR="005F1B17" w:rsidRDefault="005F1B17" w:rsidP="00572530">
      <w:pPr>
        <w:spacing w:after="0" w:line="240" w:lineRule="auto"/>
      </w:pPr>
      <w:r>
        <w:separator/>
      </w:r>
    </w:p>
  </w:endnote>
  <w:endnote w:type="continuationSeparator" w:id="0">
    <w:p w14:paraId="5CE414A9" w14:textId="77777777" w:rsidR="005F1B17" w:rsidRDefault="005F1B17" w:rsidP="0057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6B62" w14:textId="77777777" w:rsidR="005F1B17" w:rsidRDefault="005F1B17" w:rsidP="00572530">
      <w:pPr>
        <w:spacing w:after="0" w:line="240" w:lineRule="auto"/>
      </w:pPr>
      <w:r>
        <w:separator/>
      </w:r>
    </w:p>
  </w:footnote>
  <w:footnote w:type="continuationSeparator" w:id="0">
    <w:p w14:paraId="4956B630" w14:textId="77777777" w:rsidR="005F1B17" w:rsidRDefault="005F1B17" w:rsidP="00572530">
      <w:pPr>
        <w:spacing w:after="0" w:line="240" w:lineRule="auto"/>
      </w:pPr>
      <w:r>
        <w:continuationSeparator/>
      </w:r>
    </w:p>
  </w:footnote>
  <w:footnote w:id="1">
    <w:p w14:paraId="3ACA0009" w14:textId="19697628" w:rsidR="00F742C1" w:rsidRPr="00F067C2" w:rsidRDefault="00F742C1">
      <w:pPr>
        <w:pStyle w:val="FootnoteText"/>
      </w:pPr>
      <w:r w:rsidRPr="00F067C2">
        <w:rPr>
          <w:rStyle w:val="FootnoteReference"/>
        </w:rPr>
        <w:footnoteRef/>
      </w:r>
      <w:r w:rsidRPr="00F067C2">
        <w:t xml:space="preserve"> </w:t>
      </w:r>
      <w:hyperlink r:id="rId1" w:history="1">
        <w:r w:rsidRPr="00F067C2">
          <w:rPr>
            <w:rStyle w:val="Hyperlink"/>
          </w:rPr>
          <w:t>Babies born at 22 weeks 'can now survive' - BBC News</w:t>
        </w:r>
      </w:hyperlink>
    </w:p>
  </w:footnote>
  <w:footnote w:id="2">
    <w:p w14:paraId="41032D86" w14:textId="77777777" w:rsidR="00F742C1" w:rsidRPr="00F067C2" w:rsidRDefault="00F742C1" w:rsidP="00F742C1">
      <w:pPr>
        <w:spacing w:after="0" w:line="240" w:lineRule="auto"/>
        <w:rPr>
          <w:sz w:val="20"/>
          <w:szCs w:val="20"/>
        </w:rPr>
      </w:pPr>
      <w:r w:rsidRPr="00F067C2">
        <w:rPr>
          <w:rStyle w:val="FootnoteReference"/>
          <w:sz w:val="20"/>
          <w:szCs w:val="20"/>
        </w:rPr>
        <w:footnoteRef/>
      </w:r>
      <w:r w:rsidRPr="00F067C2">
        <w:rPr>
          <w:sz w:val="20"/>
          <w:szCs w:val="20"/>
        </w:rPr>
        <w:t xml:space="preserve"> </w:t>
      </w:r>
      <w:hyperlink r:id="rId2" w:history="1">
        <w:r w:rsidRPr="00F067C2">
          <w:rPr>
            <w:rStyle w:val="Hyperlink"/>
            <w:sz w:val="20"/>
            <w:szCs w:val="20"/>
          </w:rPr>
          <w:t>What is the age of viability? (findanyanswer.com)</w:t>
        </w:r>
      </w:hyperlink>
    </w:p>
    <w:p w14:paraId="09BC0A9E" w14:textId="31F64C77" w:rsidR="00F742C1" w:rsidRDefault="00F742C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D3F"/>
    <w:multiLevelType w:val="multilevel"/>
    <w:tmpl w:val="70D0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1218C"/>
    <w:multiLevelType w:val="multilevel"/>
    <w:tmpl w:val="5D62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26DA"/>
    <w:multiLevelType w:val="multilevel"/>
    <w:tmpl w:val="60C6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D775A"/>
    <w:multiLevelType w:val="multilevel"/>
    <w:tmpl w:val="3198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04ABF"/>
    <w:multiLevelType w:val="multilevel"/>
    <w:tmpl w:val="8C14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8416C"/>
    <w:multiLevelType w:val="multilevel"/>
    <w:tmpl w:val="144E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E0C55"/>
    <w:multiLevelType w:val="multilevel"/>
    <w:tmpl w:val="7E2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24936"/>
    <w:multiLevelType w:val="multilevel"/>
    <w:tmpl w:val="BE08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71D16"/>
    <w:multiLevelType w:val="multilevel"/>
    <w:tmpl w:val="24C6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83AD4"/>
    <w:multiLevelType w:val="multilevel"/>
    <w:tmpl w:val="0A0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535C5"/>
    <w:multiLevelType w:val="multilevel"/>
    <w:tmpl w:val="1D66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F27DE"/>
    <w:multiLevelType w:val="multilevel"/>
    <w:tmpl w:val="4576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90886"/>
    <w:multiLevelType w:val="multilevel"/>
    <w:tmpl w:val="3772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FB75EE"/>
    <w:multiLevelType w:val="multilevel"/>
    <w:tmpl w:val="F6F6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75210"/>
    <w:multiLevelType w:val="multilevel"/>
    <w:tmpl w:val="E072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463A4"/>
    <w:multiLevelType w:val="multilevel"/>
    <w:tmpl w:val="C1E6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5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2"/>
  </w:num>
  <w:num w:numId="15">
    <w:abstractNumId w:val="14"/>
  </w:num>
  <w:num w:numId="16">
    <w:abstractNumId w:val="13"/>
  </w:num>
  <w:num w:numId="17">
    <w:abstractNumId w:val="10"/>
  </w:num>
  <w:num w:numId="18">
    <w:abstractNumId w:val="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90"/>
    <w:rsid w:val="0005044C"/>
    <w:rsid w:val="000B4FFE"/>
    <w:rsid w:val="000D2B3B"/>
    <w:rsid w:val="0013077D"/>
    <w:rsid w:val="00142627"/>
    <w:rsid w:val="00144BA0"/>
    <w:rsid w:val="00161D01"/>
    <w:rsid w:val="00164E0E"/>
    <w:rsid w:val="001B4A89"/>
    <w:rsid w:val="001C4473"/>
    <w:rsid w:val="001D52AD"/>
    <w:rsid w:val="00215590"/>
    <w:rsid w:val="00251ADC"/>
    <w:rsid w:val="0025711A"/>
    <w:rsid w:val="00422502"/>
    <w:rsid w:val="00422C2D"/>
    <w:rsid w:val="00434FBF"/>
    <w:rsid w:val="004803A9"/>
    <w:rsid w:val="004977F3"/>
    <w:rsid w:val="004A756F"/>
    <w:rsid w:val="004B6D87"/>
    <w:rsid w:val="004F1973"/>
    <w:rsid w:val="00512A38"/>
    <w:rsid w:val="00565C9E"/>
    <w:rsid w:val="00572530"/>
    <w:rsid w:val="005C13ED"/>
    <w:rsid w:val="005F1B17"/>
    <w:rsid w:val="0061766F"/>
    <w:rsid w:val="00770EB3"/>
    <w:rsid w:val="00776D31"/>
    <w:rsid w:val="007B5BFB"/>
    <w:rsid w:val="007C0B1D"/>
    <w:rsid w:val="007F5B42"/>
    <w:rsid w:val="00841636"/>
    <w:rsid w:val="00864B9B"/>
    <w:rsid w:val="008A5F20"/>
    <w:rsid w:val="00923ADA"/>
    <w:rsid w:val="009301A9"/>
    <w:rsid w:val="009331E5"/>
    <w:rsid w:val="00990E4B"/>
    <w:rsid w:val="00A24CF7"/>
    <w:rsid w:val="00AB2347"/>
    <w:rsid w:val="00AD222E"/>
    <w:rsid w:val="00AE1340"/>
    <w:rsid w:val="00B04410"/>
    <w:rsid w:val="00B352C7"/>
    <w:rsid w:val="00BB4F30"/>
    <w:rsid w:val="00BC662A"/>
    <w:rsid w:val="00C8167C"/>
    <w:rsid w:val="00CC33F6"/>
    <w:rsid w:val="00CD1C0A"/>
    <w:rsid w:val="00CD3DBB"/>
    <w:rsid w:val="00D1537D"/>
    <w:rsid w:val="00D3109A"/>
    <w:rsid w:val="00D816E5"/>
    <w:rsid w:val="00DC1981"/>
    <w:rsid w:val="00DE0A6D"/>
    <w:rsid w:val="00E1199D"/>
    <w:rsid w:val="00E22552"/>
    <w:rsid w:val="00E5530A"/>
    <w:rsid w:val="00E9189E"/>
    <w:rsid w:val="00EB16C4"/>
    <w:rsid w:val="00ED6429"/>
    <w:rsid w:val="00F067C2"/>
    <w:rsid w:val="00F742C1"/>
    <w:rsid w:val="00FB4793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A7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F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B4F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30"/>
  </w:style>
  <w:style w:type="paragraph" w:styleId="Footer">
    <w:name w:val="footer"/>
    <w:basedOn w:val="Normal"/>
    <w:link w:val="FooterChar"/>
    <w:uiPriority w:val="99"/>
    <w:unhideWhenUsed/>
    <w:rsid w:val="0057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30"/>
  </w:style>
  <w:style w:type="character" w:customStyle="1" w:styleId="xlate">
    <w:name w:val="xlate"/>
    <w:basedOn w:val="DefaultParagraphFont"/>
    <w:rsid w:val="00512A38"/>
  </w:style>
  <w:style w:type="character" w:customStyle="1" w:styleId="type">
    <w:name w:val="type"/>
    <w:basedOn w:val="DefaultParagraphFont"/>
    <w:rsid w:val="00512A38"/>
  </w:style>
  <w:style w:type="character" w:customStyle="1" w:styleId="cuisine">
    <w:name w:val="cuisine"/>
    <w:basedOn w:val="DefaultParagraphFont"/>
    <w:rsid w:val="00512A38"/>
  </w:style>
  <w:style w:type="character" w:customStyle="1" w:styleId="author">
    <w:name w:val="author"/>
    <w:basedOn w:val="DefaultParagraphFont"/>
    <w:rsid w:val="00512A38"/>
  </w:style>
  <w:style w:type="character" w:customStyle="1" w:styleId="yield">
    <w:name w:val="yield"/>
    <w:basedOn w:val="DefaultParagraphFont"/>
    <w:rsid w:val="00512A38"/>
  </w:style>
  <w:style w:type="paragraph" w:customStyle="1" w:styleId="ingredient">
    <w:name w:val="ingredient"/>
    <w:basedOn w:val="Normal"/>
    <w:rsid w:val="00512A3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12A3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instruction">
    <w:name w:val="instruction"/>
    <w:basedOn w:val="Normal"/>
    <w:rsid w:val="00512A3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2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2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21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7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4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1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136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8781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25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47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90625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7551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287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038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7247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7208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003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5310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ndanyanswer.com/what-is-the-age-of-viability" TargetMode="External"/><Relationship Id="rId1" Type="http://schemas.openxmlformats.org/officeDocument/2006/relationships/hyperlink" Target="https://www.bbc.com/news/health-50144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BBC</b:Tag>
    <b:SourceType>InternetSite</b:SourceType>
    <b:Guid>{C944FC43-3305-4FCF-BA8B-AFAF6AEA2E48}</b:Guid>
    <b:Title>BBC News</b:Title>
    <b:URL>https://www.bbc.com/news/health-50144741</b:URL>
    <b:RefOrder>1</b:RefOrder>
  </b:Source>
</b:Sources>
</file>

<file path=customXml/itemProps1.xml><?xml version="1.0" encoding="utf-8"?>
<ds:datastoreItem xmlns:ds="http://schemas.openxmlformats.org/officeDocument/2006/customXml" ds:itemID="{2567CB2C-DEC3-4921-9624-6CA03464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2021-12-02T02:21:00Z</dcterms:created>
  <dcterms:modified xsi:type="dcterms:W3CDTF">2021-12-02T02:21:00Z</dcterms:modified>
</cp:coreProperties>
</file>